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7AD75" w14:textId="77777777" w:rsidR="008D6BBE" w:rsidRPr="006D0111" w:rsidRDefault="008D6BBE" w:rsidP="008D6BBE">
      <w:pPr>
        <w:spacing w:after="0" w:line="360" w:lineRule="auto"/>
        <w:jc w:val="both"/>
        <w:rPr>
          <w:rFonts w:ascii="Arial" w:hAnsi="Arial" w:cs="Arial"/>
          <w:b/>
          <w:bCs/>
          <w:u w:val="single"/>
        </w:rPr>
      </w:pPr>
      <w:r w:rsidRPr="006D0111">
        <w:rPr>
          <w:rFonts w:ascii="Arial" w:hAnsi="Arial" w:cs="Arial"/>
          <w:b/>
          <w:bCs/>
          <w:u w:val="single"/>
        </w:rPr>
        <w:t xml:space="preserve">Nombre del área: </w:t>
      </w:r>
    </w:p>
    <w:p w14:paraId="52E6149B" w14:textId="77777777" w:rsidR="008D6BBE" w:rsidRPr="006D0111" w:rsidRDefault="008D6BBE" w:rsidP="008D6BBE">
      <w:pPr>
        <w:pStyle w:val="NormalWeb"/>
        <w:spacing w:before="0" w:beforeAutospacing="0" w:after="0" w:afterAutospacing="0" w:line="360" w:lineRule="auto"/>
        <w:jc w:val="both"/>
        <w:rPr>
          <w:rFonts w:ascii="Arial" w:hAnsi="Arial" w:cs="Arial"/>
          <w:i/>
          <w:iCs/>
          <w:sz w:val="22"/>
          <w:szCs w:val="22"/>
        </w:rPr>
      </w:pPr>
      <w:r w:rsidRPr="006D0111">
        <w:rPr>
          <w:rFonts w:ascii="Arial" w:hAnsi="Arial" w:cs="Arial"/>
          <w:i/>
          <w:iCs/>
          <w:sz w:val="22"/>
          <w:szCs w:val="22"/>
        </w:rPr>
        <w:t>Superintendencia De Seguridad Siniestral – Dirección Prevención Ecológica Y Sustancias Peligrosas - División Operativa con Materiales Peligrosos.</w:t>
      </w:r>
    </w:p>
    <w:p w14:paraId="5FB15380" w14:textId="77777777" w:rsidR="008D6BBE" w:rsidRPr="006D0111" w:rsidRDefault="008D6BBE" w:rsidP="008D6BBE">
      <w:pPr>
        <w:spacing w:after="0" w:line="360" w:lineRule="auto"/>
        <w:jc w:val="both"/>
        <w:rPr>
          <w:rFonts w:ascii="Arial" w:hAnsi="Arial" w:cs="Arial"/>
          <w:b/>
          <w:u w:val="single"/>
        </w:rPr>
      </w:pPr>
      <w:r w:rsidRPr="006D0111">
        <w:rPr>
          <w:rFonts w:ascii="Arial" w:hAnsi="Arial" w:cs="Arial"/>
          <w:b/>
          <w:u w:val="single"/>
        </w:rPr>
        <w:t xml:space="preserve">Nombre de la capacitación: </w:t>
      </w:r>
    </w:p>
    <w:p w14:paraId="785277CA" w14:textId="607AFA61" w:rsidR="000E5E97" w:rsidRPr="008D6BBE" w:rsidRDefault="008D6BBE" w:rsidP="008D6BBE">
      <w:pPr>
        <w:pStyle w:val="Ttulo1"/>
        <w:spacing w:before="0" w:beforeAutospacing="0" w:after="0" w:afterAutospacing="0" w:line="360" w:lineRule="auto"/>
        <w:jc w:val="both"/>
        <w:rPr>
          <w:rFonts w:ascii="Arial" w:hAnsi="Arial" w:cs="Arial"/>
          <w:b w:val="0"/>
          <w:i/>
          <w:iCs/>
          <w:sz w:val="22"/>
          <w:szCs w:val="22"/>
        </w:rPr>
      </w:pPr>
      <w:r>
        <w:rPr>
          <w:rFonts w:ascii="Arial" w:hAnsi="Arial" w:cs="Arial"/>
          <w:b w:val="0"/>
          <w:i/>
          <w:iCs/>
          <w:sz w:val="22"/>
          <w:szCs w:val="22"/>
        </w:rPr>
        <w:t>“</w:t>
      </w:r>
      <w:r w:rsidR="00215B2E" w:rsidRPr="008D6BBE">
        <w:rPr>
          <w:rFonts w:ascii="Arial" w:hAnsi="Arial" w:cs="Arial"/>
          <w:b w:val="0"/>
          <w:i/>
          <w:iCs/>
          <w:sz w:val="22"/>
          <w:szCs w:val="22"/>
        </w:rPr>
        <w:t>Jornada de socorrismo urbano</w:t>
      </w:r>
      <w:r>
        <w:rPr>
          <w:rFonts w:ascii="Arial" w:hAnsi="Arial" w:cs="Arial"/>
          <w:b w:val="0"/>
          <w:i/>
          <w:iCs/>
          <w:sz w:val="22"/>
          <w:szCs w:val="22"/>
        </w:rPr>
        <w:t>”</w:t>
      </w:r>
    </w:p>
    <w:p w14:paraId="1325AFA2" w14:textId="5292CEC6" w:rsidR="005739C6" w:rsidRPr="008D6BBE" w:rsidRDefault="005739C6" w:rsidP="008D6BBE">
      <w:pPr>
        <w:pStyle w:val="Ttulo1"/>
        <w:spacing w:before="0" w:beforeAutospacing="0" w:after="0" w:afterAutospacing="0" w:line="360" w:lineRule="auto"/>
        <w:jc w:val="both"/>
        <w:rPr>
          <w:rFonts w:ascii="Arial" w:hAnsi="Arial" w:cs="Arial"/>
          <w:u w:val="single"/>
        </w:rPr>
      </w:pPr>
      <w:r w:rsidRPr="008D6BBE">
        <w:rPr>
          <w:rFonts w:ascii="Arial" w:hAnsi="Arial" w:cs="Arial"/>
          <w:color w:val="000000"/>
          <w:sz w:val="22"/>
          <w:szCs w:val="22"/>
          <w:u w:val="single"/>
        </w:rPr>
        <w:t>Descripción:</w:t>
      </w:r>
    </w:p>
    <w:p w14:paraId="6E99FFFD" w14:textId="77777777" w:rsidR="00483371" w:rsidRPr="00483371" w:rsidRDefault="00483371" w:rsidP="008D6BBE">
      <w:pPr>
        <w:pStyle w:val="Ttulo1"/>
        <w:spacing w:before="0" w:beforeAutospacing="0" w:after="0" w:afterAutospacing="0" w:line="360" w:lineRule="auto"/>
        <w:jc w:val="both"/>
        <w:rPr>
          <w:rFonts w:ascii="Arial" w:hAnsi="Arial" w:cs="Arial"/>
          <w:b w:val="0"/>
          <w:bCs w:val="0"/>
          <w:i/>
          <w:iCs/>
          <w:color w:val="000000"/>
          <w:kern w:val="0"/>
          <w:sz w:val="22"/>
          <w:szCs w:val="22"/>
        </w:rPr>
      </w:pPr>
      <w:r w:rsidRPr="00483371">
        <w:rPr>
          <w:rFonts w:ascii="Arial" w:hAnsi="Arial" w:cs="Arial"/>
          <w:b w:val="0"/>
          <w:bCs w:val="0"/>
          <w:i/>
          <w:iCs/>
          <w:color w:val="000000"/>
          <w:kern w:val="0"/>
          <w:sz w:val="22"/>
          <w:szCs w:val="22"/>
        </w:rPr>
        <w:t>La Jornada de socorrismo urbano constituye un espacio intensivo de formación teórico–práctico orientado a dotar al personal policial y a otros organismos participantes de herramientas esenciales para la atención inicial de víctimas en situaciones de emergencia. La propuesta surge de la necesidad de fortalecer la capacidad de respuesta inmediata ante accidentes, lesiones traumáticas, emergencias médicas y eventos críticos, especialmente durante la denominada “hora dorada”, período en el cual la intervención temprana puede resultar determinante para preservar la vida y evitar el agravamiento del daño.</w:t>
      </w:r>
    </w:p>
    <w:p w14:paraId="24FE871F" w14:textId="77777777" w:rsidR="00483371" w:rsidRPr="00483371" w:rsidRDefault="00483371" w:rsidP="008D6BBE">
      <w:pPr>
        <w:pStyle w:val="Ttulo1"/>
        <w:spacing w:before="0" w:beforeAutospacing="0" w:after="0" w:afterAutospacing="0" w:line="360" w:lineRule="auto"/>
        <w:jc w:val="both"/>
        <w:rPr>
          <w:rFonts w:ascii="Arial" w:hAnsi="Arial" w:cs="Arial"/>
          <w:b w:val="0"/>
          <w:bCs w:val="0"/>
          <w:i/>
          <w:iCs/>
          <w:color w:val="000000"/>
          <w:kern w:val="0"/>
          <w:sz w:val="22"/>
          <w:szCs w:val="22"/>
        </w:rPr>
      </w:pPr>
      <w:proofErr w:type="gramStart"/>
      <w:r w:rsidRPr="00483371">
        <w:rPr>
          <w:rFonts w:ascii="Arial" w:hAnsi="Arial" w:cs="Arial"/>
          <w:b w:val="0"/>
          <w:bCs w:val="0"/>
          <w:i/>
          <w:iCs/>
          <w:color w:val="000000"/>
          <w:kern w:val="0"/>
          <w:sz w:val="22"/>
          <w:szCs w:val="22"/>
        </w:rPr>
        <w:t>la</w:t>
      </w:r>
      <w:proofErr w:type="gramEnd"/>
      <w:r w:rsidRPr="00483371">
        <w:rPr>
          <w:rFonts w:ascii="Arial" w:hAnsi="Arial" w:cs="Arial"/>
          <w:b w:val="0"/>
          <w:bCs w:val="0"/>
          <w:i/>
          <w:iCs/>
          <w:color w:val="000000"/>
          <w:kern w:val="0"/>
          <w:sz w:val="22"/>
          <w:szCs w:val="22"/>
        </w:rPr>
        <w:t xml:space="preserve"> aplicación de primeros socorros en la denominada hora dorada es vital para lograr salvar la vida de una persona” En este sentido, la capacitación aborda técnicas fundamentales de evaluación primaria y secundaria, RCP y uso de DEA, control de hemorragias, manejo de lesiones traumáticas, clasificación de víctimas, rescate y transporte.</w:t>
      </w:r>
    </w:p>
    <w:p w14:paraId="6C7F853E" w14:textId="49BC1D74" w:rsidR="00C7647F" w:rsidRPr="00C7647F" w:rsidRDefault="00483371" w:rsidP="008D6BBE">
      <w:pPr>
        <w:pStyle w:val="Ttulo1"/>
        <w:spacing w:before="0" w:beforeAutospacing="0" w:after="0" w:afterAutospacing="0" w:line="360" w:lineRule="auto"/>
        <w:jc w:val="both"/>
        <w:rPr>
          <w:rFonts w:ascii="Arial" w:hAnsi="Arial" w:cs="Arial"/>
          <w:b w:val="0"/>
          <w:bCs w:val="0"/>
          <w:i/>
          <w:iCs/>
          <w:color w:val="000000"/>
          <w:kern w:val="0"/>
          <w:sz w:val="22"/>
          <w:szCs w:val="22"/>
        </w:rPr>
      </w:pPr>
      <w:r w:rsidRPr="00483371">
        <w:rPr>
          <w:rFonts w:ascii="Arial" w:hAnsi="Arial" w:cs="Arial"/>
          <w:b w:val="0"/>
          <w:bCs w:val="0"/>
          <w:i/>
          <w:iCs/>
          <w:color w:val="000000"/>
          <w:kern w:val="0"/>
          <w:sz w:val="22"/>
          <w:szCs w:val="22"/>
        </w:rPr>
        <w:t>La jornada combina exposiciones con soporte audiovisual, análisis de casos y prácticas supervisadas con equipamiento específico —como muñecos de RCP, desfibriladores y torniquetes— permitiendo que los cursantes afiancen los conocimientos adquiridos y desarrollen habilidades aplicables en contextos reales. Esta dinámica formativa resulta clave para el personal que interviene en situaciones que comprometen la seguridad y la salud pública, donde la rapidez, la técnica y la correcta aplicación de protocolos sanitarios pueden marcar la diferencia en el resultado de la intervención.</w:t>
      </w:r>
    </w:p>
    <w:p w14:paraId="1C9A52EE" w14:textId="785C022E" w:rsidR="005739C6" w:rsidRPr="008D6BBE" w:rsidRDefault="005739C6" w:rsidP="008D6BBE">
      <w:pPr>
        <w:pStyle w:val="Ttulo1"/>
        <w:spacing w:before="0" w:beforeAutospacing="0" w:after="0" w:afterAutospacing="0" w:line="360" w:lineRule="auto"/>
        <w:jc w:val="both"/>
        <w:rPr>
          <w:rFonts w:ascii="Arial" w:hAnsi="Arial" w:cs="Arial"/>
          <w:u w:val="single"/>
        </w:rPr>
      </w:pPr>
      <w:r w:rsidRPr="008D6BBE">
        <w:rPr>
          <w:rFonts w:ascii="Arial" w:hAnsi="Arial" w:cs="Arial"/>
          <w:color w:val="000000"/>
          <w:sz w:val="22"/>
          <w:szCs w:val="22"/>
          <w:u w:val="single"/>
        </w:rPr>
        <w:t>Destinatarios:</w:t>
      </w:r>
    </w:p>
    <w:p w14:paraId="5513419A" w14:textId="69E1FDDF" w:rsidR="00521B46" w:rsidRDefault="008D6BBE" w:rsidP="008D6BBE">
      <w:pPr>
        <w:spacing w:after="0" w:line="360" w:lineRule="auto"/>
        <w:jc w:val="both"/>
        <w:rPr>
          <w:rFonts w:ascii="Arial" w:eastAsia="Times New Roman" w:hAnsi="Arial" w:cs="Arial"/>
          <w:i/>
          <w:iCs/>
          <w:color w:val="000000"/>
          <w:lang w:eastAsia="es-AR"/>
        </w:rPr>
      </w:pPr>
      <w:r>
        <w:rPr>
          <w:rFonts w:ascii="Arial" w:eastAsia="Times New Roman" w:hAnsi="Arial" w:cs="Arial"/>
          <w:i/>
          <w:iCs/>
          <w:color w:val="000000"/>
          <w:lang w:eastAsia="es-AR"/>
        </w:rPr>
        <w:t>P</w:t>
      </w:r>
      <w:r w:rsidR="008830C1" w:rsidRPr="008830C1">
        <w:rPr>
          <w:rFonts w:ascii="Arial" w:eastAsia="Times New Roman" w:hAnsi="Arial" w:cs="Arial"/>
          <w:i/>
          <w:iCs/>
          <w:color w:val="000000"/>
          <w:lang w:eastAsia="es-AR"/>
        </w:rPr>
        <w:t>ersonal policial del Ministerio de Seguridad de la Provincia de Buenos Aires. Como así también abierto a otras instituciones, Fuerzas de Seguridad y organismos nacionales</w:t>
      </w:r>
      <w:r w:rsidR="00A12B82">
        <w:rPr>
          <w:rFonts w:ascii="Arial" w:eastAsia="Times New Roman" w:hAnsi="Arial" w:cs="Arial"/>
          <w:i/>
          <w:iCs/>
          <w:color w:val="000000"/>
          <w:lang w:eastAsia="es-AR"/>
        </w:rPr>
        <w:t>.</w:t>
      </w:r>
    </w:p>
    <w:p w14:paraId="3D615B8C" w14:textId="00563BB3" w:rsidR="005739C6" w:rsidRPr="008D6BBE" w:rsidRDefault="005739C6" w:rsidP="008D6BBE">
      <w:pPr>
        <w:pStyle w:val="NormalWeb"/>
        <w:spacing w:before="0" w:beforeAutospacing="0" w:after="0" w:afterAutospacing="0" w:line="360" w:lineRule="auto"/>
        <w:jc w:val="both"/>
        <w:rPr>
          <w:rFonts w:ascii="Arial" w:hAnsi="Arial" w:cs="Arial"/>
          <w:u w:val="single"/>
        </w:rPr>
      </w:pPr>
      <w:r w:rsidRPr="008D6BBE">
        <w:rPr>
          <w:rFonts w:ascii="Arial" w:hAnsi="Arial" w:cs="Arial"/>
          <w:b/>
          <w:bCs/>
          <w:color w:val="000000"/>
          <w:sz w:val="22"/>
          <w:szCs w:val="22"/>
          <w:u w:val="single"/>
        </w:rPr>
        <w:t xml:space="preserve">Modalidad: </w:t>
      </w:r>
    </w:p>
    <w:p w14:paraId="5B01DBC1" w14:textId="132052BE" w:rsidR="005739C6" w:rsidRDefault="00521B46" w:rsidP="008D6BBE">
      <w:pPr>
        <w:spacing w:after="0" w:line="360" w:lineRule="auto"/>
        <w:jc w:val="both"/>
        <w:rPr>
          <w:rFonts w:ascii="Arial" w:eastAsia="Times New Roman" w:hAnsi="Arial" w:cs="Arial"/>
          <w:i/>
          <w:iCs/>
          <w:color w:val="000000"/>
          <w:lang w:eastAsia="es-AR"/>
        </w:rPr>
      </w:pPr>
      <w:r>
        <w:rPr>
          <w:rFonts w:ascii="Arial" w:eastAsia="Times New Roman" w:hAnsi="Arial" w:cs="Arial"/>
          <w:i/>
          <w:iCs/>
          <w:color w:val="000000"/>
          <w:lang w:eastAsia="es-AR"/>
        </w:rPr>
        <w:t>P</w:t>
      </w:r>
      <w:r w:rsidR="00A65C10" w:rsidRPr="00A65C10">
        <w:rPr>
          <w:rFonts w:ascii="Arial" w:eastAsia="Times New Roman" w:hAnsi="Arial" w:cs="Arial"/>
          <w:i/>
          <w:iCs/>
          <w:color w:val="000000"/>
          <w:lang w:eastAsia="es-AR"/>
        </w:rPr>
        <w:t>resencial.</w:t>
      </w:r>
    </w:p>
    <w:p w14:paraId="6565E7C1" w14:textId="77777777" w:rsidR="008D6BBE" w:rsidRPr="006D0111" w:rsidRDefault="008D6BBE" w:rsidP="008D6BBE">
      <w:pPr>
        <w:pStyle w:val="NormalWeb"/>
        <w:spacing w:before="0" w:beforeAutospacing="0" w:after="0" w:afterAutospacing="0" w:line="360" w:lineRule="auto"/>
        <w:jc w:val="both"/>
        <w:rPr>
          <w:rFonts w:ascii="Arial" w:hAnsi="Arial" w:cs="Arial"/>
          <w:sz w:val="22"/>
          <w:szCs w:val="22"/>
          <w:u w:val="single"/>
        </w:rPr>
      </w:pPr>
      <w:r w:rsidRPr="006D0111">
        <w:rPr>
          <w:rFonts w:ascii="Arial" w:hAnsi="Arial" w:cs="Arial"/>
          <w:b/>
          <w:bCs/>
          <w:color w:val="000000"/>
          <w:sz w:val="22"/>
          <w:szCs w:val="22"/>
          <w:u w:val="single"/>
        </w:rPr>
        <w:t xml:space="preserve">Carga horaria: </w:t>
      </w:r>
    </w:p>
    <w:p w14:paraId="1178D0E0" w14:textId="77777777" w:rsidR="008D6BBE" w:rsidRPr="006D0111" w:rsidRDefault="008D6BBE" w:rsidP="008D6BBE">
      <w:pPr>
        <w:pStyle w:val="Ttulo1"/>
        <w:spacing w:before="0" w:beforeAutospacing="0" w:after="0" w:afterAutospacing="0" w:line="360" w:lineRule="auto"/>
        <w:jc w:val="both"/>
        <w:rPr>
          <w:rFonts w:ascii="Arial" w:hAnsi="Arial" w:cs="Arial"/>
          <w:b w:val="0"/>
          <w:bCs w:val="0"/>
          <w:i/>
          <w:iCs/>
          <w:sz w:val="22"/>
          <w:szCs w:val="22"/>
        </w:rPr>
      </w:pPr>
      <w:r>
        <w:rPr>
          <w:rFonts w:ascii="Arial" w:hAnsi="Arial" w:cs="Arial"/>
          <w:b w:val="0"/>
          <w:bCs w:val="0"/>
          <w:i/>
          <w:iCs/>
          <w:sz w:val="22"/>
          <w:szCs w:val="22"/>
        </w:rPr>
        <w:t>16</w:t>
      </w:r>
      <w:r w:rsidRPr="006D0111">
        <w:rPr>
          <w:rFonts w:ascii="Arial" w:hAnsi="Arial" w:cs="Arial"/>
          <w:b w:val="0"/>
          <w:bCs w:val="0"/>
          <w:i/>
          <w:iCs/>
          <w:sz w:val="22"/>
          <w:szCs w:val="22"/>
        </w:rPr>
        <w:t xml:space="preserve"> </w:t>
      </w:r>
      <w:r>
        <w:rPr>
          <w:rFonts w:ascii="Arial" w:hAnsi="Arial" w:cs="Arial"/>
          <w:b w:val="0"/>
          <w:bCs w:val="0"/>
          <w:i/>
          <w:iCs/>
          <w:sz w:val="22"/>
          <w:szCs w:val="22"/>
        </w:rPr>
        <w:t>Horas reloj</w:t>
      </w:r>
    </w:p>
    <w:p w14:paraId="62F1DB38" w14:textId="77777777" w:rsidR="008D6BBE" w:rsidRPr="006D0111" w:rsidRDefault="008D6BBE" w:rsidP="008D6BBE">
      <w:pPr>
        <w:pStyle w:val="Ttulo1"/>
        <w:spacing w:before="0" w:beforeAutospacing="0" w:after="0" w:afterAutospacing="0" w:line="360" w:lineRule="auto"/>
        <w:jc w:val="both"/>
        <w:rPr>
          <w:rFonts w:ascii="Arial" w:hAnsi="Arial" w:cs="Arial"/>
          <w:sz w:val="22"/>
          <w:szCs w:val="22"/>
          <w:u w:val="single"/>
        </w:rPr>
      </w:pPr>
      <w:r w:rsidRPr="006D0111">
        <w:rPr>
          <w:rFonts w:ascii="Arial" w:hAnsi="Arial" w:cs="Arial"/>
          <w:color w:val="000000"/>
          <w:sz w:val="22"/>
          <w:szCs w:val="22"/>
          <w:u w:val="single"/>
        </w:rPr>
        <w:t xml:space="preserve">Ediciones: </w:t>
      </w:r>
    </w:p>
    <w:p w14:paraId="7373D5DF" w14:textId="77777777" w:rsidR="008D6BBE" w:rsidRPr="009C3A41" w:rsidRDefault="008D6BBE" w:rsidP="008D6BBE">
      <w:pPr>
        <w:pStyle w:val="NormalWeb"/>
        <w:spacing w:before="0" w:beforeAutospacing="0" w:after="0" w:afterAutospacing="0" w:line="360" w:lineRule="auto"/>
        <w:jc w:val="both"/>
        <w:rPr>
          <w:rFonts w:ascii="Arial" w:hAnsi="Arial" w:cs="Arial"/>
          <w:i/>
          <w:iCs/>
          <w:kern w:val="36"/>
          <w:sz w:val="22"/>
          <w:szCs w:val="22"/>
        </w:rPr>
      </w:pPr>
      <w:r w:rsidRPr="009C3A41">
        <w:rPr>
          <w:rFonts w:ascii="Arial" w:hAnsi="Arial" w:cs="Arial"/>
          <w:i/>
          <w:iCs/>
          <w:kern w:val="36"/>
          <w:sz w:val="22"/>
          <w:szCs w:val="22"/>
        </w:rPr>
        <w:t xml:space="preserve">Una </w:t>
      </w:r>
      <w:r>
        <w:rPr>
          <w:rFonts w:ascii="Arial" w:hAnsi="Arial" w:cs="Arial"/>
          <w:i/>
          <w:iCs/>
          <w:kern w:val="36"/>
          <w:sz w:val="22"/>
          <w:szCs w:val="22"/>
        </w:rPr>
        <w:t xml:space="preserve">(01) </w:t>
      </w:r>
      <w:r w:rsidRPr="009C3A41">
        <w:rPr>
          <w:rFonts w:ascii="Arial" w:hAnsi="Arial" w:cs="Arial"/>
          <w:i/>
          <w:iCs/>
          <w:kern w:val="36"/>
          <w:sz w:val="22"/>
          <w:szCs w:val="22"/>
        </w:rPr>
        <w:t>edición</w:t>
      </w:r>
      <w:r>
        <w:rPr>
          <w:rFonts w:ascii="Arial" w:hAnsi="Arial" w:cs="Arial"/>
          <w:i/>
          <w:iCs/>
          <w:kern w:val="36"/>
          <w:sz w:val="22"/>
          <w:szCs w:val="22"/>
        </w:rPr>
        <w:t>.</w:t>
      </w:r>
    </w:p>
    <w:p w14:paraId="3DE0C6BF" w14:textId="77777777" w:rsidR="008D6BBE" w:rsidRPr="00111549" w:rsidRDefault="008D6BBE" w:rsidP="008D6BBE">
      <w:pPr>
        <w:pStyle w:val="NormalWeb"/>
        <w:spacing w:before="0" w:beforeAutospacing="0" w:after="0" w:afterAutospacing="0" w:line="360" w:lineRule="auto"/>
        <w:jc w:val="both"/>
        <w:rPr>
          <w:rFonts w:ascii="Arial" w:hAnsi="Arial" w:cs="Arial"/>
          <w:color w:val="000000"/>
          <w:sz w:val="22"/>
          <w:szCs w:val="22"/>
          <w:u w:val="single"/>
        </w:rPr>
      </w:pPr>
      <w:r w:rsidRPr="00111549">
        <w:rPr>
          <w:rFonts w:ascii="Arial" w:hAnsi="Arial" w:cs="Arial"/>
          <w:b/>
          <w:bCs/>
          <w:color w:val="000000"/>
          <w:sz w:val="22"/>
          <w:szCs w:val="22"/>
          <w:u w:val="single"/>
        </w:rPr>
        <w:lastRenderedPageBreak/>
        <w:t xml:space="preserve">Fecha de inicio y finalización: </w:t>
      </w:r>
    </w:p>
    <w:p w14:paraId="7F657012" w14:textId="60140CC7" w:rsidR="00A65C10" w:rsidRDefault="00AB720F" w:rsidP="008D6BBE">
      <w:pPr>
        <w:pStyle w:val="Ttulo1"/>
        <w:spacing w:before="0" w:beforeAutospacing="0" w:after="0" w:afterAutospacing="0" w:line="360" w:lineRule="auto"/>
        <w:jc w:val="both"/>
        <w:rPr>
          <w:rFonts w:ascii="Arial" w:hAnsi="Arial" w:cs="Arial"/>
          <w:b w:val="0"/>
          <w:bCs w:val="0"/>
          <w:i/>
          <w:iCs/>
          <w:sz w:val="22"/>
          <w:szCs w:val="22"/>
        </w:rPr>
      </w:pPr>
      <w:r>
        <w:rPr>
          <w:rFonts w:ascii="Arial" w:hAnsi="Arial" w:cs="Arial"/>
          <w:b w:val="0"/>
          <w:bCs w:val="0"/>
          <w:i/>
          <w:iCs/>
          <w:sz w:val="22"/>
          <w:szCs w:val="22"/>
        </w:rPr>
        <w:t>Octubre</w:t>
      </w:r>
    </w:p>
    <w:p w14:paraId="38C44AF6" w14:textId="4DDCEC49" w:rsidR="00A65C10" w:rsidRPr="008D6BBE" w:rsidRDefault="005739C6" w:rsidP="008D6BBE">
      <w:pPr>
        <w:pStyle w:val="NormalWeb"/>
        <w:spacing w:before="0" w:beforeAutospacing="0" w:after="0" w:afterAutospacing="0" w:line="360" w:lineRule="auto"/>
        <w:jc w:val="both"/>
        <w:rPr>
          <w:rFonts w:ascii="Arial" w:hAnsi="Arial" w:cs="Arial"/>
          <w:b/>
          <w:bCs/>
          <w:color w:val="000000"/>
          <w:sz w:val="22"/>
          <w:szCs w:val="22"/>
          <w:u w:val="single"/>
        </w:rPr>
      </w:pPr>
      <w:r w:rsidRPr="008D6BBE">
        <w:rPr>
          <w:rFonts w:ascii="Arial" w:hAnsi="Arial" w:cs="Arial"/>
          <w:b/>
          <w:bCs/>
          <w:color w:val="000000"/>
          <w:sz w:val="22"/>
          <w:szCs w:val="22"/>
          <w:u w:val="single"/>
        </w:rPr>
        <w:t xml:space="preserve">Cupo: </w:t>
      </w:r>
    </w:p>
    <w:p w14:paraId="3CFA44EE" w14:textId="30A3FF70" w:rsidR="00A65C10" w:rsidRPr="00D6049B" w:rsidRDefault="00D6049B" w:rsidP="008D6BBE">
      <w:pPr>
        <w:pStyle w:val="Ttulo1"/>
        <w:spacing w:before="0" w:beforeAutospacing="0" w:after="0" w:afterAutospacing="0" w:line="360" w:lineRule="auto"/>
        <w:jc w:val="both"/>
        <w:rPr>
          <w:rFonts w:ascii="Arial" w:hAnsi="Arial" w:cs="Arial"/>
          <w:b w:val="0"/>
          <w:bCs w:val="0"/>
          <w:i/>
          <w:iCs/>
          <w:sz w:val="22"/>
          <w:szCs w:val="22"/>
        </w:rPr>
      </w:pPr>
      <w:r>
        <w:rPr>
          <w:rFonts w:ascii="Arial" w:hAnsi="Arial" w:cs="Arial"/>
          <w:b w:val="0"/>
          <w:bCs w:val="0"/>
          <w:i/>
          <w:iCs/>
          <w:sz w:val="22"/>
          <w:szCs w:val="22"/>
        </w:rPr>
        <w:t>25</w:t>
      </w:r>
      <w:r w:rsidR="00A65C10" w:rsidRPr="00D6049B">
        <w:rPr>
          <w:rFonts w:ascii="Arial" w:hAnsi="Arial" w:cs="Arial"/>
          <w:b w:val="0"/>
          <w:bCs w:val="0"/>
          <w:i/>
          <w:iCs/>
          <w:sz w:val="22"/>
          <w:szCs w:val="22"/>
        </w:rPr>
        <w:t xml:space="preserve"> </w:t>
      </w:r>
      <w:r w:rsidR="005F5045" w:rsidRPr="005F5045">
        <w:rPr>
          <w:rFonts w:ascii="Arial" w:hAnsi="Arial" w:cs="Arial"/>
          <w:b w:val="0"/>
          <w:bCs w:val="0"/>
          <w:i/>
          <w:iCs/>
          <w:sz w:val="22"/>
          <w:szCs w:val="22"/>
        </w:rPr>
        <w:t>efectivos</w:t>
      </w:r>
      <w:r w:rsidR="005F5045" w:rsidRPr="00D6049B">
        <w:rPr>
          <w:rFonts w:ascii="Arial" w:hAnsi="Arial" w:cs="Arial"/>
          <w:b w:val="0"/>
          <w:bCs w:val="0"/>
          <w:i/>
          <w:iCs/>
          <w:sz w:val="22"/>
          <w:szCs w:val="22"/>
        </w:rPr>
        <w:t xml:space="preserve"> </w:t>
      </w:r>
      <w:r w:rsidR="00A65C10" w:rsidRPr="00D6049B">
        <w:rPr>
          <w:rFonts w:ascii="Arial" w:hAnsi="Arial" w:cs="Arial"/>
          <w:b w:val="0"/>
          <w:bCs w:val="0"/>
          <w:i/>
          <w:iCs/>
          <w:sz w:val="22"/>
          <w:szCs w:val="22"/>
        </w:rPr>
        <w:t>por edición.</w:t>
      </w:r>
      <w:r w:rsidR="005F5045">
        <w:rPr>
          <w:rFonts w:ascii="Arial" w:hAnsi="Arial" w:cs="Arial"/>
          <w:b w:val="0"/>
          <w:bCs w:val="0"/>
          <w:i/>
          <w:iCs/>
          <w:sz w:val="22"/>
          <w:szCs w:val="22"/>
        </w:rPr>
        <w:t xml:space="preserve"> </w:t>
      </w:r>
    </w:p>
    <w:p w14:paraId="6350AFD8" w14:textId="49EBC281" w:rsidR="005739C6" w:rsidRPr="008D6BBE" w:rsidRDefault="005739C6" w:rsidP="008D6BBE">
      <w:pPr>
        <w:pStyle w:val="Ttulo1"/>
        <w:spacing w:before="0" w:beforeAutospacing="0" w:after="0" w:afterAutospacing="0" w:line="360" w:lineRule="auto"/>
        <w:jc w:val="both"/>
        <w:rPr>
          <w:rFonts w:ascii="Arial" w:hAnsi="Arial" w:cs="Arial"/>
          <w:color w:val="000000"/>
          <w:sz w:val="22"/>
          <w:szCs w:val="22"/>
          <w:u w:val="single"/>
        </w:rPr>
      </w:pPr>
      <w:bookmarkStart w:id="0" w:name="_GoBack"/>
      <w:r w:rsidRPr="008D6BBE">
        <w:rPr>
          <w:rFonts w:ascii="Arial" w:hAnsi="Arial" w:cs="Arial"/>
          <w:color w:val="000000"/>
          <w:sz w:val="22"/>
          <w:szCs w:val="22"/>
          <w:u w:val="single"/>
        </w:rPr>
        <w:t>Medio de contacto:</w:t>
      </w:r>
    </w:p>
    <w:bookmarkEnd w:id="0"/>
    <w:p w14:paraId="071C0DB6" w14:textId="77777777" w:rsidR="00937D97" w:rsidRPr="00A35BDD" w:rsidRDefault="00937D97" w:rsidP="008D6BBE">
      <w:pPr>
        <w:pStyle w:val="Ttulo1"/>
        <w:spacing w:before="0" w:beforeAutospacing="0" w:after="0" w:afterAutospacing="0" w:line="360" w:lineRule="auto"/>
        <w:jc w:val="both"/>
        <w:rPr>
          <w:rFonts w:ascii="Arial" w:hAnsi="Arial" w:cs="Arial"/>
          <w:i/>
          <w:iCs/>
          <w:sz w:val="22"/>
          <w:szCs w:val="22"/>
        </w:rPr>
      </w:pPr>
      <w:r>
        <w:rPr>
          <w:rFonts w:ascii="Arial" w:hAnsi="Arial" w:cs="Arial"/>
          <w:b w:val="0"/>
          <w:bCs w:val="0"/>
          <w:i/>
          <w:iCs/>
          <w:sz w:val="22"/>
          <w:szCs w:val="22"/>
        </w:rPr>
        <w:t>(0221)</w:t>
      </w:r>
      <w:r>
        <w:t xml:space="preserve"> </w:t>
      </w:r>
      <w:r w:rsidRPr="00A35BDD">
        <w:rPr>
          <w:rFonts w:ascii="Arial" w:hAnsi="Arial" w:cs="Arial"/>
          <w:b w:val="0"/>
          <w:bCs w:val="0"/>
          <w:i/>
          <w:iCs/>
          <w:sz w:val="22"/>
          <w:szCs w:val="22"/>
        </w:rPr>
        <w:t>423</w:t>
      </w:r>
      <w:r w:rsidRPr="00A35BDD">
        <w:rPr>
          <w:rFonts w:ascii="Arial" w:hAnsi="Arial" w:cs="Arial"/>
          <w:b w:val="0"/>
          <w:bCs w:val="0"/>
          <w:i/>
          <w:iCs/>
          <w:sz w:val="22"/>
          <w:szCs w:val="22"/>
        </w:rPr>
        <w:noBreakHyphen/>
        <w:t>1215</w:t>
      </w:r>
    </w:p>
    <w:p w14:paraId="7491B7D6" w14:textId="2DF7664B" w:rsidR="00A65C10" w:rsidRPr="005739C6" w:rsidRDefault="00A65C10" w:rsidP="008D6BBE">
      <w:pPr>
        <w:pStyle w:val="Ttulo1"/>
        <w:spacing w:before="0" w:beforeAutospacing="0" w:after="0" w:afterAutospacing="0" w:line="360" w:lineRule="auto"/>
        <w:jc w:val="both"/>
        <w:rPr>
          <w:rFonts w:ascii="Arial" w:hAnsi="Arial" w:cs="Arial"/>
        </w:rPr>
      </w:pPr>
    </w:p>
    <w:sectPr w:rsidR="00A65C10" w:rsidRPr="005739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E5E97"/>
    <w:rsid w:val="00182B20"/>
    <w:rsid w:val="00215B2E"/>
    <w:rsid w:val="002A6D49"/>
    <w:rsid w:val="003E13E1"/>
    <w:rsid w:val="0044722C"/>
    <w:rsid w:val="00483371"/>
    <w:rsid w:val="004A27C7"/>
    <w:rsid w:val="004B15CE"/>
    <w:rsid w:val="00513710"/>
    <w:rsid w:val="00521B46"/>
    <w:rsid w:val="005739C6"/>
    <w:rsid w:val="005F5045"/>
    <w:rsid w:val="007A473E"/>
    <w:rsid w:val="008830C1"/>
    <w:rsid w:val="008C5394"/>
    <w:rsid w:val="008D6BBE"/>
    <w:rsid w:val="00907767"/>
    <w:rsid w:val="00937D97"/>
    <w:rsid w:val="00944D2D"/>
    <w:rsid w:val="00A114F2"/>
    <w:rsid w:val="00A12B82"/>
    <w:rsid w:val="00A65C10"/>
    <w:rsid w:val="00AB720F"/>
    <w:rsid w:val="00BE7C6C"/>
    <w:rsid w:val="00C7647F"/>
    <w:rsid w:val="00D6049B"/>
    <w:rsid w:val="00DA7604"/>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330</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FERRARI</dc:creator>
  <cp:keywords/>
  <dc:description/>
  <cp:lastModifiedBy>Usuario de Windows</cp:lastModifiedBy>
  <cp:revision>22</cp:revision>
  <dcterms:created xsi:type="dcterms:W3CDTF">2026-02-03T13:09:00Z</dcterms:created>
  <dcterms:modified xsi:type="dcterms:W3CDTF">2026-02-25T13:38:00Z</dcterms:modified>
</cp:coreProperties>
</file>